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E90C" w14:textId="1E3DBA19" w:rsidR="000A3F89" w:rsidRDefault="000A3F89" w:rsidP="003C0038">
      <w:pPr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8DB3F" wp14:editId="70D35A3D">
                <wp:simplePos x="0" y="0"/>
                <wp:positionH relativeFrom="margin">
                  <wp:posOffset>-191380</wp:posOffset>
                </wp:positionH>
                <wp:positionV relativeFrom="paragraph">
                  <wp:posOffset>-171988</wp:posOffset>
                </wp:positionV>
                <wp:extent cx="6598920" cy="9545320"/>
                <wp:effectExtent l="0" t="0" r="11430" b="17780"/>
                <wp:wrapNone/>
                <wp:docPr id="18745852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954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FCC8" id="正方形/長方形 1" o:spid="_x0000_s1026" style="position:absolute;left:0;text-align:left;margin-left:-15.05pt;margin-top:-13.55pt;width:519.6pt;height:75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C965CA7" w14:textId="77777777" w:rsidR="000A3F89" w:rsidRPr="00A34CB8" w:rsidRDefault="000A3F89" w:rsidP="000A3F89">
      <w:pPr>
        <w:rPr>
          <w:rFonts w:ascii="HGS明朝E" w:eastAsia="HGS明朝E" w:hAnsi="HGS明朝E"/>
          <w:b/>
          <w:bCs/>
          <w:sz w:val="28"/>
          <w:szCs w:val="28"/>
        </w:rPr>
      </w:pPr>
    </w:p>
    <w:p w14:paraId="44AB19E1" w14:textId="41192467" w:rsidR="009F153B" w:rsidRPr="00A34CB8" w:rsidRDefault="009F153B" w:rsidP="000A3F89">
      <w:pPr>
        <w:rPr>
          <w:rFonts w:ascii="HGS明朝E" w:eastAsia="HGS明朝E" w:hAnsi="HGS明朝E"/>
          <w:b/>
          <w:bCs/>
          <w:sz w:val="28"/>
          <w:szCs w:val="28"/>
        </w:rPr>
      </w:pPr>
      <w:r w:rsidRPr="00A34CB8">
        <w:rPr>
          <w:rFonts w:ascii="HGS明朝E" w:eastAsia="HGS明朝E" w:hAnsi="HGS明朝E" w:hint="eastAsia"/>
          <w:b/>
          <w:bCs/>
          <w:sz w:val="28"/>
          <w:szCs w:val="28"/>
        </w:rPr>
        <w:t>（公</w:t>
      </w:r>
      <w:r w:rsidR="00144785" w:rsidRPr="00A34CB8">
        <w:rPr>
          <w:rFonts w:ascii="HGS明朝E" w:eastAsia="HGS明朝E" w:hAnsi="HGS明朝E" w:hint="eastAsia"/>
          <w:b/>
          <w:bCs/>
          <w:sz w:val="28"/>
          <w:szCs w:val="28"/>
        </w:rPr>
        <w:t>社</w:t>
      </w:r>
      <w:r w:rsidRPr="00A34CB8">
        <w:rPr>
          <w:rFonts w:ascii="HGS明朝E" w:eastAsia="HGS明朝E" w:hAnsi="HGS明朝E" w:hint="eastAsia"/>
          <w:b/>
          <w:bCs/>
          <w:sz w:val="28"/>
          <w:szCs w:val="28"/>
        </w:rPr>
        <w:t>）大垣地域シルバー人材センター</w:t>
      </w:r>
    </w:p>
    <w:p w14:paraId="77621868" w14:textId="77777777" w:rsidR="000A3F89" w:rsidRDefault="000A3F89" w:rsidP="000A3F89"/>
    <w:p w14:paraId="35243474" w14:textId="77777777" w:rsidR="000A3F89" w:rsidRDefault="000A3F89" w:rsidP="000A3F89">
      <w:pPr>
        <w:rPr>
          <w:rFonts w:hint="eastAsia"/>
        </w:rPr>
      </w:pPr>
    </w:p>
    <w:p w14:paraId="447F6CDC" w14:textId="77777777" w:rsidR="000A3F89" w:rsidRDefault="000A3F89" w:rsidP="000A3F89"/>
    <w:p w14:paraId="790E96E8" w14:textId="645C503F" w:rsidR="0011375B" w:rsidRPr="009F153B" w:rsidRDefault="009F153B" w:rsidP="000A3F89">
      <w:pPr>
        <w:jc w:val="center"/>
        <w:rPr>
          <w:rFonts w:ascii="HGS明朝E" w:eastAsia="HGS明朝E" w:hAnsi="HGS明朝E"/>
          <w:b/>
          <w:bCs/>
          <w:sz w:val="48"/>
          <w:szCs w:val="48"/>
        </w:rPr>
      </w:pPr>
      <w:r w:rsidRPr="009F153B">
        <w:rPr>
          <w:rFonts w:ascii="HGS明朝E" w:eastAsia="HGS明朝E" w:hAnsi="HGS明朝E" w:hint="eastAsia"/>
          <w:b/>
          <w:bCs/>
          <w:sz w:val="48"/>
          <w:szCs w:val="48"/>
        </w:rPr>
        <w:t>交通事故に関する緊急事態宣言</w:t>
      </w:r>
      <w:r w:rsidR="00D75E39">
        <w:rPr>
          <w:rFonts w:ascii="HGS明朝E" w:eastAsia="HGS明朝E" w:hAnsi="HGS明朝E" w:hint="eastAsia"/>
          <w:b/>
          <w:bCs/>
          <w:sz w:val="48"/>
          <w:szCs w:val="48"/>
        </w:rPr>
        <w:t>の解除</w:t>
      </w:r>
    </w:p>
    <w:p w14:paraId="0BC1C98F" w14:textId="77777777" w:rsidR="009F153B" w:rsidRDefault="009F153B"/>
    <w:p w14:paraId="69965267" w14:textId="77777777" w:rsidR="00564DDD" w:rsidRDefault="00564DDD"/>
    <w:p w14:paraId="10F7185A" w14:textId="77777777" w:rsidR="00FF5C1D" w:rsidRDefault="00FF5C1D" w:rsidP="00D75E39">
      <w:pPr>
        <w:spacing w:line="480" w:lineRule="auto"/>
        <w:ind w:firstLine="840"/>
        <w:rPr>
          <w:rFonts w:ascii="HGS明朝E" w:eastAsia="HGS明朝E" w:hAnsi="HGS明朝E"/>
          <w:b/>
          <w:bCs/>
          <w:sz w:val="28"/>
          <w:szCs w:val="28"/>
        </w:rPr>
      </w:pPr>
    </w:p>
    <w:p w14:paraId="72A0BC5C" w14:textId="77777777" w:rsidR="00A34CB8" w:rsidRDefault="00A34CB8" w:rsidP="000A3F89">
      <w:pPr>
        <w:spacing w:line="600" w:lineRule="auto"/>
        <w:ind w:firstLine="840"/>
        <w:rPr>
          <w:rFonts w:ascii="HGS明朝E" w:eastAsia="HGS明朝E" w:hAnsi="HGS明朝E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（公社）大垣地域シルバー人材センターは</w:t>
      </w:r>
      <w:r w:rsidR="009F153B" w:rsidRPr="00564DDD">
        <w:rPr>
          <w:rFonts w:ascii="HGS明朝E" w:eastAsia="HGS明朝E" w:hAnsi="HGS明朝E" w:hint="eastAsia"/>
          <w:b/>
          <w:bCs/>
          <w:sz w:val="28"/>
          <w:szCs w:val="28"/>
        </w:rPr>
        <w:t>、業務中</w:t>
      </w:r>
      <w:r w:rsidR="00FF5C1D">
        <w:rPr>
          <w:rFonts w:ascii="HGS明朝E" w:eastAsia="HGS明朝E" w:hAnsi="HGS明朝E" w:hint="eastAsia"/>
          <w:b/>
          <w:bCs/>
          <w:sz w:val="28"/>
          <w:szCs w:val="28"/>
        </w:rPr>
        <w:t>における</w:t>
      </w:r>
      <w:r w:rsidR="009F153B" w:rsidRPr="00564DDD">
        <w:rPr>
          <w:rFonts w:ascii="HGS明朝E" w:eastAsia="HGS明朝E" w:hAnsi="HGS明朝E" w:hint="eastAsia"/>
          <w:b/>
          <w:bCs/>
          <w:sz w:val="28"/>
          <w:szCs w:val="28"/>
        </w:rPr>
        <w:t>車両事故</w:t>
      </w:r>
    </w:p>
    <w:p w14:paraId="01D2A7F0" w14:textId="77777777" w:rsidR="00A34CB8" w:rsidRDefault="00D75E39" w:rsidP="000A3F89">
      <w:pPr>
        <w:spacing w:line="600" w:lineRule="auto"/>
        <w:ind w:firstLineChars="200" w:firstLine="562"/>
        <w:rPr>
          <w:rFonts w:ascii="HGS明朝E" w:eastAsia="HGS明朝E" w:hAnsi="HGS明朝E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の</w:t>
      </w:r>
      <w:r w:rsidR="009F153B" w:rsidRPr="00564DDD">
        <w:rPr>
          <w:rFonts w:ascii="HGS明朝E" w:eastAsia="HGS明朝E" w:hAnsi="HGS明朝E" w:hint="eastAsia"/>
          <w:b/>
          <w:bCs/>
          <w:sz w:val="28"/>
          <w:szCs w:val="28"/>
        </w:rPr>
        <w:t>多発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に対して、令和</w:t>
      </w:r>
      <w:r w:rsidR="00FF5C1D">
        <w:rPr>
          <w:rFonts w:ascii="HGS明朝E" w:eastAsia="HGS明朝E" w:hAnsi="HGS明朝E" w:hint="eastAsia"/>
          <w:b/>
          <w:bCs/>
          <w:sz w:val="28"/>
          <w:szCs w:val="28"/>
        </w:rPr>
        <w:t>５年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８月１６日付で</w:t>
      </w:r>
      <w:r w:rsidR="00847E43" w:rsidRPr="00564DDD">
        <w:rPr>
          <w:rFonts w:ascii="HGS明朝E" w:eastAsia="HGS明朝E" w:hAnsi="HGS明朝E" w:hint="eastAsia"/>
          <w:b/>
          <w:bCs/>
          <w:sz w:val="28"/>
          <w:szCs w:val="28"/>
        </w:rPr>
        <w:t>『交通事故に関する緊急事態</w:t>
      </w:r>
    </w:p>
    <w:p w14:paraId="28B14086" w14:textId="77777777" w:rsidR="00A34CB8" w:rsidRDefault="00FF5C1D" w:rsidP="00A34CB8">
      <w:pPr>
        <w:spacing w:line="600" w:lineRule="auto"/>
        <w:ind w:firstLineChars="200" w:firstLine="562"/>
        <w:rPr>
          <w:rFonts w:ascii="HGS明朝E" w:eastAsia="HGS明朝E" w:hAnsi="HGS明朝E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宣言</w:t>
      </w:r>
      <w:r w:rsidR="00847E43" w:rsidRPr="00564DDD">
        <w:rPr>
          <w:rFonts w:ascii="HGS明朝E" w:eastAsia="HGS明朝E" w:hAnsi="HGS明朝E" w:hint="eastAsia"/>
          <w:b/>
          <w:bCs/>
          <w:sz w:val="28"/>
          <w:szCs w:val="28"/>
        </w:rPr>
        <w:t>』を</w:t>
      </w:r>
      <w:r w:rsidR="008D7413">
        <w:rPr>
          <w:rFonts w:ascii="HGS明朝E" w:eastAsia="HGS明朝E" w:hAnsi="HGS明朝E" w:hint="eastAsia"/>
          <w:b/>
          <w:bCs/>
          <w:sz w:val="28"/>
          <w:szCs w:val="28"/>
        </w:rPr>
        <w:t>発出</w:t>
      </w:r>
      <w:r w:rsidR="00847E43" w:rsidRPr="00564DDD">
        <w:rPr>
          <w:rFonts w:ascii="HGS明朝E" w:eastAsia="HGS明朝E" w:hAnsi="HGS明朝E" w:hint="eastAsia"/>
          <w:b/>
          <w:bCs/>
          <w:sz w:val="28"/>
          <w:szCs w:val="28"/>
        </w:rPr>
        <w:t>し職員</w:t>
      </w:r>
      <w:r w:rsidR="00D75E39">
        <w:rPr>
          <w:rFonts w:ascii="HGS明朝E" w:eastAsia="HGS明朝E" w:hAnsi="HGS明朝E" w:hint="eastAsia"/>
          <w:b/>
          <w:bCs/>
          <w:sz w:val="28"/>
          <w:szCs w:val="28"/>
        </w:rPr>
        <w:t>・会員</w:t>
      </w:r>
      <w:r w:rsidR="00847E43" w:rsidRPr="00564DDD">
        <w:rPr>
          <w:rFonts w:ascii="HGS明朝E" w:eastAsia="HGS明朝E" w:hAnsi="HGS明朝E" w:hint="eastAsia"/>
          <w:b/>
          <w:bCs/>
          <w:sz w:val="28"/>
          <w:szCs w:val="28"/>
        </w:rPr>
        <w:t>が一丸となって事故発生</w:t>
      </w:r>
      <w:r w:rsidR="00D75E39">
        <w:rPr>
          <w:rFonts w:ascii="HGS明朝E" w:eastAsia="HGS明朝E" w:hAnsi="HGS明朝E" w:hint="eastAsia"/>
          <w:b/>
          <w:bCs/>
          <w:sz w:val="28"/>
          <w:szCs w:val="28"/>
        </w:rPr>
        <w:t>の</w:t>
      </w:r>
      <w:r w:rsidR="00847E43" w:rsidRPr="00564DDD">
        <w:rPr>
          <w:rFonts w:ascii="HGS明朝E" w:eastAsia="HGS明朝E" w:hAnsi="HGS明朝E" w:hint="eastAsia"/>
          <w:b/>
          <w:bCs/>
          <w:sz w:val="28"/>
          <w:szCs w:val="28"/>
        </w:rPr>
        <w:t>撲滅</w:t>
      </w:r>
      <w:r w:rsidR="00D75E39">
        <w:rPr>
          <w:rFonts w:ascii="HGS明朝E" w:eastAsia="HGS明朝E" w:hAnsi="HGS明朝E" w:hint="eastAsia"/>
          <w:b/>
          <w:bCs/>
          <w:sz w:val="28"/>
          <w:szCs w:val="28"/>
        </w:rPr>
        <w:t>に努め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た結果</w:t>
      </w:r>
    </w:p>
    <w:p w14:paraId="48BC1D65" w14:textId="3C410A20" w:rsidR="00847E43" w:rsidRPr="00FF5C1D" w:rsidRDefault="00FF5C1D" w:rsidP="00A34CB8">
      <w:pPr>
        <w:spacing w:line="600" w:lineRule="auto"/>
        <w:ind w:firstLineChars="200" w:firstLine="562"/>
        <w:rPr>
          <w:rFonts w:ascii="HGS明朝E" w:eastAsia="HGS明朝E" w:hAnsi="HGS明朝E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事後発生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が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無くなったので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、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非常事態の宣言を解除します。</w:t>
      </w:r>
      <w:r w:rsidR="00D75E39" w:rsidRPr="00FF5C1D">
        <w:rPr>
          <w:rFonts w:ascii="HGS明朝E" w:eastAsia="HGS明朝E" w:hAnsi="HGS明朝E" w:hint="eastAsia"/>
          <w:b/>
          <w:bCs/>
          <w:sz w:val="28"/>
          <w:szCs w:val="28"/>
        </w:rPr>
        <w:t xml:space="preserve">　　</w:t>
      </w:r>
    </w:p>
    <w:p w14:paraId="4A3FA355" w14:textId="77777777" w:rsidR="00A34CB8" w:rsidRDefault="00FF5C1D" w:rsidP="00A34CB8">
      <w:pPr>
        <w:spacing w:line="600" w:lineRule="auto"/>
        <w:ind w:rightChars="-270" w:right="-567" w:firstLineChars="300" w:firstLine="843"/>
        <w:rPr>
          <w:rFonts w:ascii="HGS明朝E" w:eastAsia="HGS明朝E" w:hAnsi="HGS明朝E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引き続き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当センターは、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業務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中だけではなく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私的運転</w:t>
      </w:r>
      <w:r w:rsidR="000A3F89">
        <w:rPr>
          <w:rFonts w:ascii="HGS明朝E" w:eastAsia="HGS明朝E" w:hAnsi="HGS明朝E" w:hint="eastAsia"/>
          <w:b/>
          <w:bCs/>
          <w:sz w:val="28"/>
          <w:szCs w:val="28"/>
        </w:rPr>
        <w:t>におい</w:t>
      </w:r>
      <w:r w:rsidR="00A34CB8">
        <w:rPr>
          <w:rFonts w:ascii="HGS明朝E" w:eastAsia="HGS明朝E" w:hAnsi="HGS明朝E" w:hint="eastAsia"/>
          <w:b/>
          <w:bCs/>
          <w:sz w:val="28"/>
          <w:szCs w:val="28"/>
        </w:rPr>
        <w:t>ても安全</w:t>
      </w:r>
    </w:p>
    <w:p w14:paraId="3DAFDA8B" w14:textId="387C7BD8" w:rsidR="00FF5C1D" w:rsidRPr="00A34CB8" w:rsidRDefault="00A34CB8" w:rsidP="00A34CB8">
      <w:pPr>
        <w:spacing w:line="600" w:lineRule="auto"/>
        <w:ind w:rightChars="-270" w:right="-567" w:firstLineChars="200" w:firstLine="562"/>
        <w:rPr>
          <w:rFonts w:ascii="HGS明朝E" w:eastAsia="HGS明朝E" w:hAnsi="HGS明朝E" w:hint="eastAsia"/>
          <w:b/>
          <w:bCs/>
          <w:sz w:val="28"/>
          <w:szCs w:val="28"/>
        </w:rPr>
      </w:pPr>
      <w:r>
        <w:rPr>
          <w:rFonts w:ascii="HGS明朝E" w:eastAsia="HGS明朝E" w:hAnsi="HGS明朝E" w:hint="eastAsia"/>
          <w:b/>
          <w:bCs/>
          <w:sz w:val="28"/>
          <w:szCs w:val="28"/>
        </w:rPr>
        <w:t>運転</w:t>
      </w:r>
      <w:r w:rsidR="00FF5C1D">
        <w:rPr>
          <w:rFonts w:ascii="HGS明朝E" w:eastAsia="HGS明朝E" w:hAnsi="HGS明朝E" w:hint="eastAsia"/>
          <w:b/>
          <w:bCs/>
          <w:sz w:val="28"/>
          <w:szCs w:val="28"/>
        </w:rPr>
        <w:t>に努め</w:t>
      </w:r>
      <w:r w:rsidR="000A3F89">
        <w:rPr>
          <w:rFonts w:ascii="HGS明朝E" w:eastAsia="HGS明朝E" w:hAnsi="HGS明朝E" w:hint="eastAsia"/>
          <w:b/>
          <w:bCs/>
          <w:sz w:val="28"/>
          <w:szCs w:val="28"/>
        </w:rPr>
        <w:t>ます。</w:t>
      </w:r>
    </w:p>
    <w:p w14:paraId="6380734C" w14:textId="77777777" w:rsidR="00847E43" w:rsidRDefault="00847E43" w:rsidP="00564DDD">
      <w:pPr>
        <w:ind w:firstLine="840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E72BAB3" w14:textId="6FDDA3AE" w:rsidR="00564DDD" w:rsidRPr="00C51D73" w:rsidRDefault="00C51D73" w:rsidP="00C51D73">
      <w:pPr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令和５年</w:t>
      </w:r>
      <w:r w:rsidR="000A3F8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月１</w:t>
      </w:r>
      <w:r w:rsidR="000A3F8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</w:t>
      </w:r>
    </w:p>
    <w:p w14:paraId="3D19DB28" w14:textId="77777777" w:rsidR="00564DDD" w:rsidRDefault="00564DDD" w:rsidP="008D7413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FAD40D0" w14:textId="77777777" w:rsidR="000A3F89" w:rsidRPr="008D7413" w:rsidRDefault="000A3F89" w:rsidP="008D7413">
      <w:pPr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</w:p>
    <w:p w14:paraId="5D0C8A86" w14:textId="36CAE7FF" w:rsidR="00564DDD" w:rsidRPr="00564DDD" w:rsidRDefault="00564DDD" w:rsidP="003C0038">
      <w:pPr>
        <w:spacing w:line="600" w:lineRule="auto"/>
        <w:ind w:firstLineChars="1400" w:firstLine="3935"/>
        <w:rPr>
          <w:rFonts w:ascii="HGS明朝E" w:eastAsia="HGS明朝E" w:hAnsi="HGS明朝E"/>
          <w:b/>
          <w:bCs/>
          <w:sz w:val="28"/>
          <w:szCs w:val="28"/>
        </w:rPr>
      </w:pPr>
      <w:r w:rsidRPr="00564DDD">
        <w:rPr>
          <w:rFonts w:ascii="HGS明朝E" w:eastAsia="HGS明朝E" w:hAnsi="HGS明朝E" w:hint="eastAsia"/>
          <w:b/>
          <w:bCs/>
          <w:sz w:val="28"/>
          <w:szCs w:val="28"/>
        </w:rPr>
        <w:t>（公社）大垣地域シルバー人材センター</w:t>
      </w:r>
    </w:p>
    <w:p w14:paraId="32ECFD8E" w14:textId="4D0A8FFD" w:rsidR="00564DDD" w:rsidRPr="003C0038" w:rsidRDefault="00564DDD" w:rsidP="003C0038">
      <w:pPr>
        <w:spacing w:line="600" w:lineRule="auto"/>
        <w:ind w:firstLine="840"/>
        <w:rPr>
          <w:rFonts w:ascii="HGS明朝E" w:eastAsia="HGS明朝E" w:hAnsi="HGS明朝E"/>
          <w:b/>
          <w:bCs/>
          <w:sz w:val="32"/>
          <w:szCs w:val="32"/>
        </w:rPr>
      </w:pPr>
      <w:r w:rsidRPr="00564DDD">
        <w:rPr>
          <w:rFonts w:ascii="HGS明朝E" w:eastAsia="HGS明朝E" w:hAnsi="HGS明朝E"/>
          <w:b/>
          <w:bCs/>
          <w:sz w:val="28"/>
          <w:szCs w:val="28"/>
        </w:rPr>
        <w:tab/>
      </w:r>
      <w:r w:rsidRPr="00564DDD">
        <w:rPr>
          <w:rFonts w:ascii="HGS明朝E" w:eastAsia="HGS明朝E" w:hAnsi="HGS明朝E"/>
          <w:b/>
          <w:bCs/>
          <w:sz w:val="28"/>
          <w:szCs w:val="28"/>
        </w:rPr>
        <w:tab/>
        <w:t xml:space="preserve"> </w:t>
      </w:r>
      <w:r w:rsidRPr="00564DDD">
        <w:rPr>
          <w:rFonts w:ascii="HGS明朝E" w:eastAsia="HGS明朝E" w:hAnsi="HGS明朝E"/>
          <w:b/>
          <w:bCs/>
          <w:sz w:val="28"/>
          <w:szCs w:val="28"/>
        </w:rPr>
        <w:tab/>
        <w:t xml:space="preserve">  </w:t>
      </w:r>
      <w:r>
        <w:rPr>
          <w:rFonts w:ascii="HGS明朝E" w:eastAsia="HGS明朝E" w:hAnsi="HGS明朝E" w:hint="eastAsia"/>
          <w:b/>
          <w:bCs/>
          <w:sz w:val="28"/>
          <w:szCs w:val="28"/>
        </w:rPr>
        <w:t xml:space="preserve">　</w:t>
      </w:r>
      <w:r w:rsidR="008D7413">
        <w:rPr>
          <w:rFonts w:ascii="HGS明朝E" w:eastAsia="HGS明朝E" w:hAnsi="HGS明朝E" w:hint="eastAsia"/>
          <w:b/>
          <w:bCs/>
          <w:sz w:val="28"/>
          <w:szCs w:val="28"/>
        </w:rPr>
        <w:t xml:space="preserve">　　</w:t>
      </w:r>
      <w:r w:rsidRPr="003C0038">
        <w:rPr>
          <w:rFonts w:ascii="HGS明朝E" w:eastAsia="HGS明朝E" w:hAnsi="HGS明朝E" w:hint="eastAsia"/>
          <w:b/>
          <w:bCs/>
          <w:sz w:val="32"/>
          <w:szCs w:val="32"/>
        </w:rPr>
        <w:t>理　事　長　　　広　瀬　幹　雄</w:t>
      </w:r>
    </w:p>
    <w:sectPr w:rsidR="00564DDD" w:rsidRPr="003C0038" w:rsidSect="0050533B">
      <w:pgSz w:w="11906" w:h="16838" w:code="9"/>
      <w:pgMar w:top="1418" w:right="1134" w:bottom="1134" w:left="1134" w:header="851" w:footer="992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52B5" w14:textId="77777777" w:rsidR="00881680" w:rsidRDefault="00881680" w:rsidP="00300C54">
      <w:r>
        <w:separator/>
      </w:r>
    </w:p>
  </w:endnote>
  <w:endnote w:type="continuationSeparator" w:id="0">
    <w:p w14:paraId="02DCF9AB" w14:textId="77777777" w:rsidR="00881680" w:rsidRDefault="00881680" w:rsidP="0030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002D" w14:textId="77777777" w:rsidR="00881680" w:rsidRDefault="00881680" w:rsidP="00300C54">
      <w:r>
        <w:separator/>
      </w:r>
    </w:p>
  </w:footnote>
  <w:footnote w:type="continuationSeparator" w:id="0">
    <w:p w14:paraId="6FBC288F" w14:textId="77777777" w:rsidR="00881680" w:rsidRDefault="00881680" w:rsidP="0030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3B"/>
    <w:rsid w:val="000407D3"/>
    <w:rsid w:val="000A3F89"/>
    <w:rsid w:val="0011375B"/>
    <w:rsid w:val="00144785"/>
    <w:rsid w:val="00200A0D"/>
    <w:rsid w:val="002C12B0"/>
    <w:rsid w:val="00300C54"/>
    <w:rsid w:val="003C0038"/>
    <w:rsid w:val="0050533B"/>
    <w:rsid w:val="00564DDD"/>
    <w:rsid w:val="005C1446"/>
    <w:rsid w:val="00847E43"/>
    <w:rsid w:val="00881680"/>
    <w:rsid w:val="008D7413"/>
    <w:rsid w:val="0098364C"/>
    <w:rsid w:val="009F153B"/>
    <w:rsid w:val="00A34CB8"/>
    <w:rsid w:val="00BD2840"/>
    <w:rsid w:val="00C51D73"/>
    <w:rsid w:val="00D75E39"/>
    <w:rsid w:val="00E97EF9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FB3AD"/>
  <w15:chartTrackingRefBased/>
  <w15:docId w15:val="{36BBA6DB-A8DF-48AB-BB79-DB0F2C5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C54"/>
  </w:style>
  <w:style w:type="paragraph" w:styleId="a5">
    <w:name w:val="footer"/>
    <w:basedOn w:val="a"/>
    <w:link w:val="a6"/>
    <w:uiPriority w:val="99"/>
    <w:unhideWhenUsed/>
    <w:rsid w:val="0030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sunomata4113@outlook.jp</dc:creator>
  <cp:keywords/>
  <dc:description/>
  <cp:lastModifiedBy>silver</cp:lastModifiedBy>
  <cp:revision>8</cp:revision>
  <cp:lastPrinted>2023-08-13T23:40:00Z</cp:lastPrinted>
  <dcterms:created xsi:type="dcterms:W3CDTF">2023-08-13T15:17:00Z</dcterms:created>
  <dcterms:modified xsi:type="dcterms:W3CDTF">2023-11-13T06:42:00Z</dcterms:modified>
</cp:coreProperties>
</file>